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1B" w:rsidRPr="003A24FA" w:rsidRDefault="000654D6" w:rsidP="003A24FA">
      <w:pPr>
        <w:pStyle w:val="a5"/>
        <w:numPr>
          <w:ilvl w:val="0"/>
          <w:numId w:val="7"/>
        </w:numPr>
        <w:jc w:val="center"/>
        <w:rPr>
          <w:b/>
        </w:rPr>
      </w:pPr>
      <w:r>
        <w:rPr>
          <w:b/>
        </w:rPr>
        <w:t>7</w:t>
      </w:r>
      <w:r w:rsidR="003A24FA" w:rsidRPr="003A24FA">
        <w:rPr>
          <w:b/>
        </w:rPr>
        <w:t xml:space="preserve"> </w:t>
      </w:r>
      <w:r w:rsidR="003A24FA">
        <w:rPr>
          <w:b/>
        </w:rPr>
        <w:t>Планируемые предметные результаты освоения учебного предмета</w:t>
      </w:r>
      <w:r w:rsidR="00311F1B" w:rsidRPr="003A24FA">
        <w:rPr>
          <w:b/>
        </w:rPr>
        <w:t>:</w:t>
      </w:r>
    </w:p>
    <w:p w:rsidR="00C86427" w:rsidRPr="005A248B" w:rsidRDefault="00C86427" w:rsidP="008A302B">
      <w:pPr>
        <w:rPr>
          <w:b/>
          <w:sz w:val="24"/>
          <w:szCs w:val="24"/>
        </w:rPr>
      </w:pPr>
    </w:p>
    <w:p w:rsidR="005A248B" w:rsidRPr="005A248B" w:rsidRDefault="005A248B" w:rsidP="005A248B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 xml:space="preserve">Данная рабочая программа по </w:t>
      </w:r>
      <w:r>
        <w:rPr>
          <w:i/>
          <w:sz w:val="24"/>
          <w:szCs w:val="24"/>
          <w:u w:val="single"/>
        </w:rPr>
        <w:t>обществознанию 5</w:t>
      </w:r>
      <w:r w:rsidRPr="005A248B">
        <w:rPr>
          <w:i/>
          <w:sz w:val="24"/>
          <w:szCs w:val="24"/>
          <w:u w:val="single"/>
        </w:rPr>
        <w:t xml:space="preserve">  класса  </w:t>
      </w:r>
      <w:r w:rsidRPr="005A248B">
        <w:rPr>
          <w:sz w:val="24"/>
          <w:szCs w:val="24"/>
        </w:rPr>
        <w:t>составлена на основании следующих документов:</w:t>
      </w:r>
    </w:p>
    <w:p w:rsidR="003B4434" w:rsidRPr="005C2487" w:rsidRDefault="003B4434" w:rsidP="003B4434">
      <w:pPr>
        <w:spacing w:line="277" w:lineRule="exact"/>
        <w:rPr>
          <w:sz w:val="24"/>
          <w:szCs w:val="24"/>
        </w:rPr>
      </w:pPr>
      <w:r w:rsidRPr="005C2487">
        <w:rPr>
          <w:sz w:val="24"/>
          <w:szCs w:val="24"/>
        </w:rPr>
        <w:t>- Образовательной программы МБОУ Реченской основной общеобразовательной школы Алексеевского  муниципального района Республики Татарстан.</w:t>
      </w:r>
    </w:p>
    <w:p w:rsidR="003B4434" w:rsidRPr="005C2487" w:rsidRDefault="003B4434" w:rsidP="003B4434">
      <w:pPr>
        <w:spacing w:line="277" w:lineRule="exact"/>
        <w:rPr>
          <w:sz w:val="24"/>
          <w:szCs w:val="24"/>
        </w:rPr>
      </w:pPr>
      <w:r w:rsidRPr="005C2487">
        <w:rPr>
          <w:sz w:val="24"/>
          <w:szCs w:val="24"/>
        </w:rPr>
        <w:t>- Учебного плана МБОУ Реченской основной общеобразовательной школы Алексеевского  муниципального рай</w:t>
      </w:r>
      <w:r w:rsidR="00353EB9">
        <w:rPr>
          <w:sz w:val="24"/>
          <w:szCs w:val="24"/>
        </w:rPr>
        <w:t>она Республики Тата</w:t>
      </w:r>
      <w:r w:rsidR="0030558C">
        <w:rPr>
          <w:sz w:val="24"/>
          <w:szCs w:val="24"/>
        </w:rPr>
        <w:t>рстан на 2018 – 2019</w:t>
      </w:r>
      <w:r w:rsidRPr="005C2487">
        <w:rPr>
          <w:sz w:val="24"/>
          <w:szCs w:val="24"/>
        </w:rPr>
        <w:t xml:space="preserve"> учебный год (утвержденного решением педагогического совета </w:t>
      </w:r>
      <w:r w:rsidR="0030558C">
        <w:rPr>
          <w:sz w:val="24"/>
          <w:szCs w:val="24"/>
        </w:rPr>
        <w:t>(Протокол №1, от 28 августа 2018</w:t>
      </w:r>
      <w:r w:rsidRPr="005C2487">
        <w:rPr>
          <w:sz w:val="24"/>
          <w:szCs w:val="24"/>
        </w:rPr>
        <w:t xml:space="preserve"> года)</w:t>
      </w:r>
    </w:p>
    <w:p w:rsidR="004D51AE" w:rsidRDefault="007573D8" w:rsidP="008A302B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Р</w:t>
      </w:r>
      <w:r w:rsidR="004D51AE" w:rsidRPr="005A248B">
        <w:rPr>
          <w:sz w:val="24"/>
          <w:szCs w:val="24"/>
        </w:rPr>
        <w:t>абочей   программы по обществознанию предметной линии учебников под редакцией Боголюбова Л.Н., Городецкой Н.</w:t>
      </w:r>
      <w:r w:rsidR="00161474">
        <w:rPr>
          <w:sz w:val="24"/>
          <w:szCs w:val="24"/>
        </w:rPr>
        <w:t>И., Н.Ф. Виноградовой</w:t>
      </w:r>
      <w:r w:rsidR="007E687F">
        <w:rPr>
          <w:sz w:val="24"/>
          <w:szCs w:val="24"/>
        </w:rPr>
        <w:t xml:space="preserve"> -</w:t>
      </w:r>
      <w:r w:rsidR="00F4113F" w:rsidRPr="005A248B">
        <w:rPr>
          <w:sz w:val="24"/>
          <w:szCs w:val="24"/>
        </w:rPr>
        <w:t xml:space="preserve"> Москва</w:t>
      </w:r>
      <w:r w:rsidR="004D51AE" w:rsidRPr="005A248B">
        <w:rPr>
          <w:sz w:val="24"/>
          <w:szCs w:val="24"/>
        </w:rPr>
        <w:t>;</w:t>
      </w:r>
      <w:r w:rsidR="00F4113F" w:rsidRPr="005A248B">
        <w:rPr>
          <w:sz w:val="24"/>
          <w:szCs w:val="24"/>
        </w:rPr>
        <w:t xml:space="preserve"> «ВАКО» 2014</w:t>
      </w:r>
    </w:p>
    <w:p w:rsidR="003B4434" w:rsidRPr="005C2487" w:rsidRDefault="003B4434" w:rsidP="003B4434">
      <w:pPr>
        <w:spacing w:line="277" w:lineRule="exact"/>
        <w:ind w:firstLine="708"/>
        <w:rPr>
          <w:sz w:val="24"/>
          <w:szCs w:val="24"/>
        </w:rPr>
      </w:pPr>
      <w:r>
        <w:rPr>
          <w:sz w:val="24"/>
          <w:szCs w:val="24"/>
        </w:rPr>
        <w:t>Предмет «Обществознание</w:t>
      </w:r>
      <w:r w:rsidRPr="005C2487">
        <w:rPr>
          <w:sz w:val="24"/>
          <w:szCs w:val="24"/>
        </w:rPr>
        <w:t>» изучается на ступени основного общего образования</w:t>
      </w:r>
      <w:r>
        <w:rPr>
          <w:sz w:val="24"/>
          <w:szCs w:val="24"/>
        </w:rPr>
        <w:t xml:space="preserve"> в 5 классе</w:t>
      </w:r>
      <w:r w:rsidRPr="005C2487">
        <w:rPr>
          <w:sz w:val="24"/>
          <w:szCs w:val="24"/>
        </w:rPr>
        <w:t xml:space="preserve"> в качеств</w:t>
      </w:r>
      <w:r>
        <w:rPr>
          <w:sz w:val="24"/>
          <w:szCs w:val="24"/>
        </w:rPr>
        <w:t>е обязательного предмета, в 5  классе по 1 ч в неделю, в 5 классе – 35 учебных недель (35</w:t>
      </w:r>
      <w:r w:rsidRPr="005C2487">
        <w:rPr>
          <w:sz w:val="24"/>
          <w:szCs w:val="24"/>
        </w:rPr>
        <w:t xml:space="preserve"> ч).</w:t>
      </w:r>
    </w:p>
    <w:p w:rsidR="005A248B" w:rsidRPr="003B4434" w:rsidRDefault="003B4434" w:rsidP="003B4434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Учебник:</w:t>
      </w:r>
      <w:r w:rsidRPr="005A248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Обществознание. 5 класс : учеб.для общеобразоват.организаций / О-28</w:t>
      </w:r>
      <w:r w:rsidRPr="005A2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[Л.Н. Боголюбов, Н.Ф. Виноградова, Н.И. Городецкая и др] </w:t>
      </w:r>
      <w:r w:rsidRPr="005A248B">
        <w:rPr>
          <w:sz w:val="24"/>
          <w:szCs w:val="24"/>
        </w:rPr>
        <w:t>под ред</w:t>
      </w:r>
      <w:r>
        <w:rPr>
          <w:sz w:val="24"/>
          <w:szCs w:val="24"/>
        </w:rPr>
        <w:t xml:space="preserve">. Л.Н. Боголюбова, </w:t>
      </w:r>
      <w:r w:rsidRPr="005A248B">
        <w:rPr>
          <w:sz w:val="24"/>
          <w:szCs w:val="24"/>
        </w:rPr>
        <w:t>Л.Ф.</w:t>
      </w:r>
      <w:r>
        <w:rPr>
          <w:sz w:val="24"/>
          <w:szCs w:val="24"/>
        </w:rPr>
        <w:t xml:space="preserve"> Ивановой. – 6-е изд. -  М. : Просвещение, 2015. – 127 с. : ил., карт. –</w:t>
      </w:r>
      <w:r>
        <w:rPr>
          <w:sz w:val="24"/>
          <w:szCs w:val="24"/>
          <w:lang w:val="en-US"/>
        </w:rPr>
        <w:t>ISBN</w:t>
      </w:r>
      <w:r w:rsidRPr="00CC3AC0">
        <w:rPr>
          <w:sz w:val="24"/>
          <w:szCs w:val="24"/>
        </w:rPr>
        <w:t xml:space="preserve"> </w:t>
      </w:r>
      <w:r>
        <w:rPr>
          <w:sz w:val="24"/>
          <w:szCs w:val="24"/>
        </w:rPr>
        <w:t>978-5-09-035864-4</w:t>
      </w:r>
    </w:p>
    <w:p w:rsidR="001D02EF" w:rsidRPr="005A248B" w:rsidRDefault="001D02EF" w:rsidP="005A248B">
      <w:pPr>
        <w:jc w:val="both"/>
        <w:rPr>
          <w:rFonts w:eastAsiaTheme="minorHAnsi"/>
          <w:sz w:val="24"/>
          <w:szCs w:val="24"/>
        </w:rPr>
      </w:pPr>
    </w:p>
    <w:p w:rsidR="00184151" w:rsidRPr="005A248B" w:rsidRDefault="00184151" w:rsidP="00184151">
      <w:pPr>
        <w:jc w:val="both"/>
        <w:rPr>
          <w:b/>
          <w:sz w:val="24"/>
          <w:szCs w:val="24"/>
        </w:rPr>
      </w:pPr>
      <w:r w:rsidRPr="005A248B">
        <w:rPr>
          <w:b/>
          <w:sz w:val="24"/>
          <w:szCs w:val="24"/>
        </w:rPr>
        <w:t>Выпускник научится: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-использовать знания о биологическом и социальном в человеке для характеристики его природы, охарактеризовать основные этапы социализации, факторы становления личности;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-сравнивать и сопоставлять на основе характеристики возрастных периодов жизни человека возможности и ограничения каждого возрастного периода;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-выделять в модельных и реальных ситуациях сущностные характеристики и основные виды деятельности людей, объединять роль мотивов  в деятельности человека;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-описывать гендер как социальный пол, приводить примеры гендерных ролей, а также различий в поведении мальчиков и девочек;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-демонстрировать понимание особенностей и пра</w:t>
      </w:r>
      <w:r w:rsidR="00670FDB">
        <w:rPr>
          <w:sz w:val="24"/>
          <w:szCs w:val="24"/>
        </w:rPr>
        <w:t>к</w:t>
      </w:r>
      <w:r w:rsidRPr="005A248B">
        <w:rPr>
          <w:sz w:val="24"/>
          <w:szCs w:val="24"/>
        </w:rPr>
        <w:t>тическое владение способами коммуникативной, практической деятельности, используемыми в процессе познания  человека и общества.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b/>
          <w:sz w:val="24"/>
          <w:szCs w:val="24"/>
        </w:rPr>
        <w:t>Выпускник получит возможности научиться</w:t>
      </w:r>
      <w:r w:rsidRPr="005A248B">
        <w:rPr>
          <w:sz w:val="24"/>
          <w:szCs w:val="24"/>
        </w:rPr>
        <w:t>: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-знать и понимать социальные свойства человека, его место в системе общественных отношений,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-значение семьи, семейных отношений и семейных ценностей.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-закономерности развития общества как сложной самоорганизующейся системы,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lastRenderedPageBreak/>
        <w:t>-различные подходы к развитию человека и общества,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-основные социальные институты и процессы.</w:t>
      </w:r>
    </w:p>
    <w:p w:rsidR="00184151" w:rsidRPr="005A248B" w:rsidRDefault="00184151" w:rsidP="00184151">
      <w:pPr>
        <w:jc w:val="both"/>
        <w:rPr>
          <w:b/>
          <w:sz w:val="24"/>
          <w:szCs w:val="24"/>
        </w:rPr>
      </w:pPr>
      <w:r w:rsidRPr="005A248B">
        <w:rPr>
          <w:b/>
          <w:sz w:val="24"/>
          <w:szCs w:val="24"/>
        </w:rPr>
        <w:t>Уметь: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-формировать положительное отношение к необходимости соблюдать здоровый образ жизни, корректировать собственное поведение в соответствии с требованиями безопасности жизнедеятельности,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-использовать элементы причинно-следственного анализа при</w:t>
      </w:r>
      <w:r>
        <w:rPr>
          <w:sz w:val="24"/>
          <w:szCs w:val="24"/>
        </w:rPr>
        <w:t xml:space="preserve"> характеристике</w:t>
      </w:r>
      <w:r w:rsidRPr="005A248B">
        <w:rPr>
          <w:sz w:val="24"/>
          <w:szCs w:val="24"/>
        </w:rPr>
        <w:t xml:space="preserve"> социальных параметров личности,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-описывать реальные связи и зависимости между воспитанием и социализацией личности.-сравнивать социальные объекты, выявляя их общие черты и различия,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-применять знания в процессе решения познавательных задач, отражающих актуальные проблемы жизни человека.</w:t>
      </w:r>
    </w:p>
    <w:p w:rsidR="00184151" w:rsidRPr="005A248B" w:rsidRDefault="00184151" w:rsidP="00184151">
      <w:pPr>
        <w:jc w:val="both"/>
        <w:rPr>
          <w:rFonts w:eastAsiaTheme="minorEastAsia"/>
          <w:sz w:val="24"/>
          <w:szCs w:val="24"/>
        </w:rPr>
      </w:pPr>
      <w:r w:rsidRPr="005A248B">
        <w:rPr>
          <w:b/>
          <w:sz w:val="24"/>
          <w:szCs w:val="24"/>
        </w:rPr>
        <w:t>Личностными результатами</w:t>
      </w:r>
      <w:r w:rsidRPr="005A248B">
        <w:rPr>
          <w:sz w:val="24"/>
          <w:szCs w:val="24"/>
        </w:rPr>
        <w:t xml:space="preserve"> выпускников основной школы, формируемыми при изучении содержания курса, являются: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мотивированность на посильное и созидательное уча</w:t>
      </w:r>
      <w:r w:rsidRPr="005A248B">
        <w:rPr>
          <w:sz w:val="24"/>
          <w:szCs w:val="24"/>
        </w:rPr>
        <w:softHyphen/>
        <w:t>стие в жизни общества;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ценностные ориентиры, основанные на идеях патриотиз</w:t>
      </w:r>
      <w:r w:rsidRPr="005A248B">
        <w:rPr>
          <w:sz w:val="24"/>
          <w:szCs w:val="24"/>
        </w:rPr>
        <w:softHyphen/>
        <w:t>ма, любви и уважения к Отечеству; необходимости поддер</w:t>
      </w:r>
      <w:r w:rsidRPr="005A248B">
        <w:rPr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5A248B">
        <w:rPr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5A248B">
        <w:rPr>
          <w:sz w:val="24"/>
          <w:szCs w:val="24"/>
        </w:rPr>
        <w:softHyphen/>
        <w:t>сти за страну перед нынешними и грядущими поколениями.</w:t>
      </w:r>
    </w:p>
    <w:p w:rsidR="00184151" w:rsidRPr="005A248B" w:rsidRDefault="00184151" w:rsidP="00184151">
      <w:pPr>
        <w:jc w:val="both"/>
        <w:rPr>
          <w:rFonts w:eastAsiaTheme="minorEastAsia"/>
          <w:sz w:val="24"/>
          <w:szCs w:val="24"/>
        </w:rPr>
      </w:pPr>
      <w:r w:rsidRPr="005A248B">
        <w:rPr>
          <w:b/>
          <w:sz w:val="24"/>
          <w:szCs w:val="24"/>
        </w:rPr>
        <w:t>Метапредметные результаты</w:t>
      </w:r>
      <w:r w:rsidRPr="005A248B">
        <w:rPr>
          <w:sz w:val="24"/>
          <w:szCs w:val="24"/>
        </w:rPr>
        <w:t xml:space="preserve"> изучения обществознания выпускниками основной школы проявляются в:умении сознательно организовывать свою познаватель</w:t>
      </w:r>
      <w:r w:rsidRPr="005A248B">
        <w:rPr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умении объяснять явления и процессы социальной действительности  с научных позиций;  рассматривать их комплексно в контексте сложившихся реалий и возможных перспектив;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способности анализировать реальные социальные ситу</w:t>
      </w:r>
      <w:r w:rsidRPr="005A248B">
        <w:rPr>
          <w:sz w:val="24"/>
          <w:szCs w:val="24"/>
        </w:rPr>
        <w:softHyphen/>
        <w:t>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умении выполнять познавательные и практические за</w:t>
      </w:r>
      <w:r w:rsidRPr="005A248B">
        <w:rPr>
          <w:sz w:val="24"/>
          <w:szCs w:val="24"/>
        </w:rPr>
        <w:softHyphen/>
        <w:t>дания, в том числе с использованием проектной деятельности на уроках и в доступной социальной практике, на: использование    элементов   причинно-следственного анализа;</w:t>
      </w:r>
    </w:p>
    <w:p w:rsidR="00184151" w:rsidRPr="005A248B" w:rsidRDefault="00184151" w:rsidP="00184151">
      <w:pPr>
        <w:jc w:val="both"/>
        <w:rPr>
          <w:rFonts w:eastAsiaTheme="minorEastAsia"/>
          <w:sz w:val="24"/>
          <w:szCs w:val="24"/>
        </w:rPr>
      </w:pPr>
      <w:r w:rsidRPr="005A248B">
        <w:rPr>
          <w:sz w:val="24"/>
          <w:szCs w:val="24"/>
        </w:rPr>
        <w:t>исследование несложных реальных связей и зависимо</w:t>
      </w:r>
      <w:r w:rsidRPr="005A248B">
        <w:rPr>
          <w:sz w:val="24"/>
          <w:szCs w:val="24"/>
        </w:rPr>
        <w:softHyphen/>
        <w:t>стей;</w:t>
      </w:r>
    </w:p>
    <w:p w:rsidR="00184151" w:rsidRPr="005A248B" w:rsidRDefault="00184151" w:rsidP="00184151">
      <w:pPr>
        <w:jc w:val="both"/>
        <w:rPr>
          <w:rFonts w:eastAsiaTheme="minorEastAsia"/>
          <w:sz w:val="24"/>
          <w:szCs w:val="24"/>
        </w:rPr>
      </w:pPr>
      <w:r w:rsidRPr="005A248B">
        <w:rPr>
          <w:sz w:val="24"/>
          <w:szCs w:val="24"/>
        </w:rPr>
        <w:t>определение сущностных характеристик изучаемого объ</w:t>
      </w:r>
      <w:r w:rsidRPr="005A248B">
        <w:rPr>
          <w:sz w:val="24"/>
          <w:szCs w:val="24"/>
        </w:rPr>
        <w:softHyphen/>
        <w:t>екта; выбор верных критериев для сравнения, сопоставле</w:t>
      </w:r>
      <w:r w:rsidRPr="005A248B">
        <w:rPr>
          <w:sz w:val="24"/>
          <w:szCs w:val="24"/>
        </w:rPr>
        <w:softHyphen/>
        <w:t>ния, оценки объектов;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перевод информации из одной знаковой системы в дру</w:t>
      </w:r>
      <w:r w:rsidRPr="005A248B">
        <w:rPr>
          <w:sz w:val="24"/>
          <w:szCs w:val="24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подкрепление изученных положений конкретными при</w:t>
      </w:r>
      <w:r w:rsidRPr="005A248B">
        <w:rPr>
          <w:sz w:val="24"/>
          <w:szCs w:val="24"/>
        </w:rPr>
        <w:softHyphen/>
        <w:t>мерами;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5A248B">
        <w:rPr>
          <w:sz w:val="24"/>
          <w:szCs w:val="24"/>
        </w:rPr>
        <w:softHyphen/>
        <w:t>жающей среде; выполнение в повседневной жизни этиче</w:t>
      </w:r>
      <w:r w:rsidRPr="005A248B">
        <w:rPr>
          <w:sz w:val="24"/>
          <w:szCs w:val="24"/>
        </w:rPr>
        <w:softHyphen/>
        <w:t>ских и правовых норм, экологических требований;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lastRenderedPageBreak/>
        <w:t>определение собственного отношения к явлениям со</w:t>
      </w:r>
      <w:r w:rsidRPr="005A248B">
        <w:rPr>
          <w:sz w:val="24"/>
          <w:szCs w:val="24"/>
        </w:rPr>
        <w:softHyphen/>
        <w:t>временной жизни, формулирование своей точки зрения.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b/>
          <w:sz w:val="24"/>
          <w:szCs w:val="24"/>
        </w:rPr>
        <w:t>Предметными результатами</w:t>
      </w:r>
      <w:r w:rsidRPr="005A248B">
        <w:rPr>
          <w:sz w:val="24"/>
          <w:szCs w:val="24"/>
        </w:rPr>
        <w:t xml:space="preserve"> освоения выпускниками ос</w:t>
      </w:r>
      <w:r w:rsidRPr="005A248B">
        <w:rPr>
          <w:sz w:val="24"/>
          <w:szCs w:val="24"/>
        </w:rPr>
        <w:softHyphen/>
        <w:t>новной школы содержания программы по обществознанию являются: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относительно  целостное  представление  об  обществе и человеке, о сферах и областях общественной жизни, меха</w:t>
      </w:r>
      <w:r w:rsidRPr="005A248B">
        <w:rPr>
          <w:sz w:val="24"/>
          <w:szCs w:val="24"/>
        </w:rPr>
        <w:softHyphen/>
        <w:t>низмах и регуляторах деятельности людей;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знания, умения и ценностные установки, необходимые для сознательного выполнения старшими подростками основ</w:t>
      </w:r>
      <w:r w:rsidRPr="005A248B">
        <w:rPr>
          <w:sz w:val="24"/>
          <w:szCs w:val="24"/>
        </w:rPr>
        <w:softHyphen/>
        <w:t>ных социальных ролей в пределах своей дееспособности;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умения находить нужную социальную информацию в пе</w:t>
      </w:r>
      <w:r w:rsidRPr="005A248B">
        <w:rPr>
          <w:sz w:val="24"/>
          <w:szCs w:val="24"/>
        </w:rPr>
        <w:softHyphen/>
        <w:t>дагогически отобранных источниках; адекватно её восприни</w:t>
      </w:r>
      <w:r w:rsidRPr="005A248B">
        <w:rPr>
          <w:sz w:val="24"/>
          <w:szCs w:val="24"/>
        </w:rPr>
        <w:softHyphen/>
        <w:t>мать, применяя основные обществоведческие термины и поня</w:t>
      </w:r>
      <w:r w:rsidRPr="005A248B">
        <w:rPr>
          <w:sz w:val="24"/>
          <w:szCs w:val="24"/>
        </w:rPr>
        <w:softHyphen/>
        <w:t>тия; преобразовывать в соответствии с решаемой задачей (ана</w:t>
      </w:r>
      <w:r w:rsidRPr="005A248B">
        <w:rPr>
          <w:sz w:val="24"/>
          <w:szCs w:val="24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понимание побудительной роли мотивов в деятельности человека, места ценностей в мотивационной структуре лич</w:t>
      </w:r>
      <w:r w:rsidRPr="005A248B">
        <w:rPr>
          <w:sz w:val="24"/>
          <w:szCs w:val="24"/>
        </w:rPr>
        <w:softHyphen/>
        <w:t>ности, их значения в жизни человека и развитии общества;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- знание основных нравственных и правовых понятий, норм и правил, понимание их роли как решающих регуля</w:t>
      </w:r>
      <w:r w:rsidRPr="005A248B">
        <w:rPr>
          <w:sz w:val="24"/>
          <w:szCs w:val="24"/>
        </w:rPr>
        <w:softHyphen/>
        <w:t>торов общественной жизни; умение применять эти нормы</w:t>
      </w:r>
      <w:r>
        <w:rPr>
          <w:sz w:val="24"/>
          <w:szCs w:val="24"/>
        </w:rPr>
        <w:t xml:space="preserve"> </w:t>
      </w:r>
      <w:r w:rsidRPr="005A248B">
        <w:rPr>
          <w:sz w:val="24"/>
          <w:szCs w:val="24"/>
        </w:rPr>
        <w:t>и правила к анализу и оценке реальных социальных ситуа</w:t>
      </w:r>
      <w:r w:rsidRPr="005A248B">
        <w:rPr>
          <w:sz w:val="24"/>
          <w:szCs w:val="24"/>
        </w:rPr>
        <w:softHyphen/>
        <w:t>ций; 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</w:t>
      </w:r>
      <w:r>
        <w:rPr>
          <w:sz w:val="24"/>
          <w:szCs w:val="24"/>
        </w:rPr>
        <w:t xml:space="preserve"> </w:t>
      </w:r>
      <w:r w:rsidRPr="005A248B">
        <w:rPr>
          <w:sz w:val="24"/>
          <w:szCs w:val="24"/>
        </w:rPr>
        <w:t>ценностям, патриотизм и гражданственность;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5A248B">
        <w:rPr>
          <w:sz w:val="24"/>
          <w:szCs w:val="24"/>
        </w:rPr>
        <w:softHyphen/>
        <w:t>щих трудовую деятельность несовершеннолетних;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понимание значения трудовой деятельности для лично</w:t>
      </w:r>
      <w:r w:rsidRPr="005A248B">
        <w:rPr>
          <w:sz w:val="24"/>
          <w:szCs w:val="24"/>
        </w:rPr>
        <w:softHyphen/>
        <w:t>сти и для общества;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понимание специфики познания мира средствами ис</w:t>
      </w:r>
      <w:r w:rsidRPr="005A248B">
        <w:rPr>
          <w:sz w:val="24"/>
          <w:szCs w:val="24"/>
        </w:rPr>
        <w:softHyphen/>
        <w:t>кусства в соотнесении с другими способами познания;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понимание роли искусства в становлении личности и в жизни общества;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знание определяющих признаков коммуникативной дея</w:t>
      </w:r>
      <w:r w:rsidRPr="005A248B">
        <w:rPr>
          <w:sz w:val="24"/>
          <w:szCs w:val="24"/>
        </w:rPr>
        <w:softHyphen/>
        <w:t>тельности в сравнении с другими видами деятельности;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знание новых возможностей для коммуникации в совре</w:t>
      </w:r>
      <w:r w:rsidRPr="005A248B">
        <w:rPr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понимание   языка   массовой   социально-политической коммуникации, позволяющее осознанно воспринимать соот</w:t>
      </w:r>
      <w:r w:rsidRPr="005A248B">
        <w:rPr>
          <w:sz w:val="24"/>
          <w:szCs w:val="24"/>
        </w:rPr>
        <w:softHyphen/>
        <w:t>ветствующую информацию; умение различать факты, аргу</w:t>
      </w:r>
      <w:r w:rsidRPr="005A248B">
        <w:rPr>
          <w:sz w:val="24"/>
          <w:szCs w:val="24"/>
        </w:rPr>
        <w:softHyphen/>
        <w:t>менты, оценочные суждения;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понимание значения коммуникации в межличностном общении;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5A248B">
        <w:rPr>
          <w:sz w:val="24"/>
          <w:szCs w:val="24"/>
        </w:rPr>
        <w:softHyphen/>
        <w:t>вать собственную точку зрения;</w:t>
      </w:r>
    </w:p>
    <w:p w:rsidR="00184151" w:rsidRPr="005A248B" w:rsidRDefault="00184151" w:rsidP="00184151">
      <w:pPr>
        <w:jc w:val="both"/>
        <w:rPr>
          <w:sz w:val="24"/>
          <w:szCs w:val="24"/>
        </w:rPr>
      </w:pPr>
      <w:r w:rsidRPr="005A248B">
        <w:rPr>
          <w:sz w:val="24"/>
          <w:szCs w:val="24"/>
        </w:rPr>
        <w:t>знакомство с отдельными приёмами и техниками пре</w:t>
      </w:r>
      <w:r w:rsidRPr="005A248B">
        <w:rPr>
          <w:sz w:val="24"/>
          <w:szCs w:val="24"/>
        </w:rPr>
        <w:softHyphen/>
        <w:t>одоления конфликтов.</w:t>
      </w:r>
    </w:p>
    <w:p w:rsidR="001D02EF" w:rsidRPr="005A248B" w:rsidRDefault="001D02EF" w:rsidP="001D02EF">
      <w:pPr>
        <w:spacing w:after="240"/>
        <w:rPr>
          <w:sz w:val="24"/>
          <w:szCs w:val="24"/>
        </w:rPr>
      </w:pPr>
    </w:p>
    <w:p w:rsidR="002E02D6" w:rsidRPr="003B4434" w:rsidRDefault="003B4434" w:rsidP="003B4434">
      <w:pPr>
        <w:ind w:left="284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  <w:lang w:val="en-US"/>
        </w:rPr>
        <w:lastRenderedPageBreak/>
        <w:t>II</w:t>
      </w:r>
      <w:r>
        <w:rPr>
          <w:b/>
          <w:sz w:val="24"/>
          <w:szCs w:val="24"/>
          <w:lang w:val="tt-RU"/>
        </w:rPr>
        <w:t xml:space="preserve">.  </w:t>
      </w:r>
      <w:r>
        <w:rPr>
          <w:b/>
          <w:bCs/>
          <w:sz w:val="24"/>
          <w:szCs w:val="24"/>
        </w:rPr>
        <w:t>Содержание тем учебного курса</w:t>
      </w:r>
    </w:p>
    <w:tbl>
      <w:tblPr>
        <w:tblStyle w:val="a4"/>
        <w:tblW w:w="14425" w:type="dxa"/>
        <w:tblLook w:val="04A0" w:firstRow="1" w:lastRow="0" w:firstColumn="1" w:lastColumn="0" w:noHBand="0" w:noVBand="1"/>
      </w:tblPr>
      <w:tblGrid>
        <w:gridCol w:w="2093"/>
        <w:gridCol w:w="10773"/>
        <w:gridCol w:w="1276"/>
        <w:gridCol w:w="283"/>
      </w:tblGrid>
      <w:tr w:rsidR="003F46C1" w:rsidRPr="005A248B" w:rsidTr="003B4434">
        <w:trPr>
          <w:trHeight w:val="382"/>
        </w:trPr>
        <w:tc>
          <w:tcPr>
            <w:tcW w:w="2093" w:type="dxa"/>
          </w:tcPr>
          <w:p w:rsidR="003F46C1" w:rsidRPr="005A248B" w:rsidRDefault="004D648C" w:rsidP="004D648C">
            <w:pPr>
              <w:jc w:val="center"/>
              <w:rPr>
                <w:b/>
                <w:sz w:val="24"/>
                <w:szCs w:val="24"/>
              </w:rPr>
            </w:pPr>
            <w:r w:rsidRPr="005A248B">
              <w:rPr>
                <w:b/>
                <w:sz w:val="24"/>
                <w:szCs w:val="24"/>
              </w:rPr>
              <w:t>Разделы</w:t>
            </w:r>
          </w:p>
        </w:tc>
        <w:tc>
          <w:tcPr>
            <w:tcW w:w="10773" w:type="dxa"/>
          </w:tcPr>
          <w:p w:rsidR="003F46C1" w:rsidRPr="005A248B" w:rsidRDefault="003F46C1" w:rsidP="004D648C">
            <w:pPr>
              <w:jc w:val="center"/>
              <w:rPr>
                <w:sz w:val="24"/>
                <w:szCs w:val="24"/>
              </w:rPr>
            </w:pPr>
            <w:r w:rsidRPr="005A248B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3F46C1" w:rsidRPr="005A248B" w:rsidRDefault="004D648C" w:rsidP="008A302B">
            <w:pPr>
              <w:jc w:val="center"/>
              <w:rPr>
                <w:b/>
                <w:sz w:val="24"/>
                <w:szCs w:val="24"/>
              </w:rPr>
            </w:pPr>
            <w:r w:rsidRPr="005A248B">
              <w:rPr>
                <w:b/>
                <w:sz w:val="24"/>
                <w:szCs w:val="24"/>
              </w:rPr>
              <w:t>Кол-во</w:t>
            </w:r>
            <w:r w:rsidR="003F46C1" w:rsidRPr="005A248B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</w:p>
        </w:tc>
      </w:tr>
      <w:tr w:rsidR="003F46C1" w:rsidRPr="005A248B" w:rsidTr="003B4434"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Вводный урок</w:t>
            </w:r>
          </w:p>
        </w:tc>
        <w:tc>
          <w:tcPr>
            <w:tcW w:w="1077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Организационный модуль Значение изучения общества для человека. Науки, изучающие развитие общества. Сферы жизни </w:t>
            </w:r>
          </w:p>
        </w:tc>
        <w:tc>
          <w:tcPr>
            <w:tcW w:w="1276" w:type="dxa"/>
          </w:tcPr>
          <w:p w:rsidR="003F46C1" w:rsidRPr="005A248B" w:rsidRDefault="003F46C1" w:rsidP="008A302B">
            <w:pPr>
              <w:jc w:val="center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Глава 1. Человек</w:t>
            </w:r>
          </w:p>
        </w:tc>
        <w:tc>
          <w:tcPr>
            <w:tcW w:w="1077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Загадка человека. Значение изучения общества для человека. Науки, изучающие развитие общества. Сферы жизни 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общества. Цели и ценность человеческой жизни. Природа человека. Человек биологическое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A248B">
              <w:rPr>
                <w:sz w:val="24"/>
                <w:szCs w:val="24"/>
              </w:rPr>
              <w:t xml:space="preserve">существо. Отличие человека т животного. Наследственность. </w:t>
            </w:r>
            <w:r w:rsidRPr="005A248B">
              <w:rPr>
                <w:sz w:val="24"/>
                <w:szCs w:val="24"/>
                <w:shd w:val="clear" w:color="auto" w:fill="FFFFFF"/>
              </w:rPr>
              <w:t>Можно ли влиять на наследственность.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Отрочество – особая пора. Легко ли быть подростком? Отрочество – пора мечтаний. Самостоятельность – показатель взрослости. Всегда ли самостоятельность приносит пользу. Нужны ли сегодня рыцари.Учимся общаться. Особенности подросткового возраста. Размышления подростка о будущем. 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46C1" w:rsidRPr="005A248B" w:rsidRDefault="003F46C1" w:rsidP="008A302B">
            <w:pPr>
              <w:jc w:val="center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4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Глава 2. Семья</w:t>
            </w:r>
          </w:p>
        </w:tc>
        <w:tc>
          <w:tcPr>
            <w:tcW w:w="1077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Отношения между поколениями. Семейные ценности и нормы. 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Семейное хозяйство. Забота и воспитание в семье. Распределение</w:t>
            </w:r>
            <w:r w:rsidRPr="005A248B">
              <w:rPr>
                <w:b/>
                <w:sz w:val="24"/>
                <w:szCs w:val="24"/>
              </w:rPr>
              <w:t xml:space="preserve">. </w:t>
            </w:r>
            <w:r w:rsidRPr="005A248B">
              <w:rPr>
                <w:sz w:val="24"/>
                <w:szCs w:val="24"/>
              </w:rPr>
              <w:t xml:space="preserve">Зачем люди создают семьи. Семья и государство. Если семья не выполняет своих обязанностей. Семейные заботы. Каким должен быть хозяин дома. Как хозяйствовать по правилам. Учимся помогать вести семейное хозяйство. Обязанности подростка. Рациональное ведение хозяйства. 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Свободное время. Занятия физкультурой и спортом. Телевизор и компьютер. Увлечения человека. Значимость здорового образа жизни.  Свободное время и занятия физкультурой. Свободное время и телевизор. Своими руками. Что такое хобби.</w:t>
            </w:r>
          </w:p>
        </w:tc>
        <w:tc>
          <w:tcPr>
            <w:tcW w:w="1276" w:type="dxa"/>
          </w:tcPr>
          <w:p w:rsidR="003F46C1" w:rsidRPr="005A248B" w:rsidRDefault="00912777" w:rsidP="008A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Глава 3. Школа</w:t>
            </w:r>
          </w:p>
        </w:tc>
        <w:tc>
          <w:tcPr>
            <w:tcW w:w="1077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Роль образования.  Образование в жизни человека. Школьное образование. О чем рассказала бабушка. Чему учит школа. Учись учиться.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Образование и самообразование. Формы самообразования. Испокон века книга растит человека. Самообразование – путь к успеху. Самообразование и самоорганизация. Одноклассники, сверстники, друзья. Ты и другие ребята. Слово не воробей. Учимся дружить жить в классе. Значение образования для общества. Ступени школьного образования. Учёба – основной труд школьника. Учение вне стен школы. Умение учиться. Отношения младшего подростка с одноклассниками, сверстниками, друзьями. Дружный класс.</w:t>
            </w:r>
          </w:p>
        </w:tc>
        <w:tc>
          <w:tcPr>
            <w:tcW w:w="1276" w:type="dxa"/>
          </w:tcPr>
          <w:p w:rsidR="003F46C1" w:rsidRPr="005A248B" w:rsidRDefault="003F46C1" w:rsidP="008A302B">
            <w:pPr>
              <w:jc w:val="center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6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Глава 4. Труд</w:t>
            </w:r>
          </w:p>
        </w:tc>
        <w:tc>
          <w:tcPr>
            <w:tcW w:w="1077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Труд – основа жизни. Учимся трудиться и уважать труд.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Труд и творчество. Что такое творчество. Мастер и ремесленник. Творчество в искусстве. Учимся творчеству. Каким бывает труд. Что создается трудом. Как оценивается труд. Богатство и бедность. Богатство обязывает. Содержание и сложности труда. Результаты труда. Заработная плата. Труд – </w:t>
            </w:r>
            <w:r w:rsidRPr="005A248B">
              <w:rPr>
                <w:sz w:val="24"/>
                <w:szCs w:val="24"/>
              </w:rPr>
              <w:lastRenderedPageBreak/>
              <w:t>условие благополучия человека. Благотворительность и меценатство.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Труд и творчество. Ремесло. Признаки мастерства. Творческий труд. Творчество в искусстве.</w:t>
            </w:r>
          </w:p>
        </w:tc>
        <w:tc>
          <w:tcPr>
            <w:tcW w:w="1276" w:type="dxa"/>
          </w:tcPr>
          <w:p w:rsidR="003F46C1" w:rsidRPr="005A248B" w:rsidRDefault="003F46C1" w:rsidP="008A302B">
            <w:pPr>
              <w:jc w:val="center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lastRenderedPageBreak/>
              <w:t>4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lastRenderedPageBreak/>
              <w:t>Глава 5. Родина</w:t>
            </w:r>
          </w:p>
        </w:tc>
        <w:tc>
          <w:tcPr>
            <w:tcW w:w="10773" w:type="dxa"/>
          </w:tcPr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Наша Родина – Россия. РФ. За что мы любим свою страну.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Гражданин России.. Гражданин. Права и обязанности граждан России. Моя хата с краю?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Учимся быть достойными гражданами.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Мы – многонациональный народ. Что говорит закон. Мы – дети разных народов, мы – один народ. Многонациональная культура России. Что такое национальность.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Учимся уважать людей любой национальности.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 Субъекты федерации. Многонациональное государство. Русский язык 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– государственный. Любовь к Родине. Что значит быть патриотом.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Государственные символы России. Герб, флаг, гимн, государственные праздники. История 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государственных символов. Москва – столица России.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Гражданин Отечества – достойный сын. Права граждан России. Обязанности граждан. 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Гражданственность. Юные граждане России: какие права человек получает от рождения.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Россия – многонациональное государство, национальность человека. Народы России – одна </w:t>
            </w:r>
          </w:p>
          <w:p w:rsidR="00245F1A" w:rsidRPr="005A248B" w:rsidRDefault="00245F1A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семья. Многонациональная культура России. Межнациональные отношения..</w:t>
            </w:r>
          </w:p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46C1" w:rsidRPr="005A248B" w:rsidRDefault="00912777" w:rsidP="008A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912777" w:rsidP="008A30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проекты</w:t>
            </w:r>
          </w:p>
        </w:tc>
        <w:tc>
          <w:tcPr>
            <w:tcW w:w="10773" w:type="dxa"/>
          </w:tcPr>
          <w:p w:rsidR="003F46C1" w:rsidRPr="005A248B" w:rsidRDefault="00912777" w:rsidP="008A302B">
            <w:pPr>
              <w:jc w:val="both"/>
              <w:rPr>
                <w:sz w:val="24"/>
                <w:szCs w:val="24"/>
              </w:rPr>
            </w:pPr>
            <w:r w:rsidRPr="00912777">
              <w:rPr>
                <w:sz w:val="24"/>
                <w:szCs w:val="24"/>
              </w:rPr>
              <w:t>«Досуг семьи».</w:t>
            </w:r>
            <w:r>
              <w:rPr>
                <w:sz w:val="24"/>
                <w:szCs w:val="24"/>
              </w:rPr>
              <w:t xml:space="preserve"> </w:t>
            </w:r>
            <w:r w:rsidRPr="00C42FFA">
              <w:rPr>
                <w:sz w:val="24"/>
                <w:szCs w:val="24"/>
              </w:rPr>
              <w:t>«Государственные символы России»</w:t>
            </w:r>
          </w:p>
        </w:tc>
        <w:tc>
          <w:tcPr>
            <w:tcW w:w="1276" w:type="dxa"/>
          </w:tcPr>
          <w:p w:rsidR="003F46C1" w:rsidRPr="005A248B" w:rsidRDefault="00912777" w:rsidP="008A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912777" w:rsidP="00912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зачет</w:t>
            </w:r>
          </w:p>
        </w:tc>
        <w:tc>
          <w:tcPr>
            <w:tcW w:w="10773" w:type="dxa"/>
          </w:tcPr>
          <w:p w:rsidR="003F46C1" w:rsidRPr="005A248B" w:rsidRDefault="00245F1A" w:rsidP="00912777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 xml:space="preserve"> </w:t>
            </w:r>
            <w:r w:rsidR="00912777">
              <w:rPr>
                <w:sz w:val="24"/>
                <w:szCs w:val="24"/>
              </w:rPr>
              <w:t>«Родина»</w:t>
            </w:r>
          </w:p>
        </w:tc>
        <w:tc>
          <w:tcPr>
            <w:tcW w:w="1276" w:type="dxa"/>
          </w:tcPr>
          <w:p w:rsidR="003F46C1" w:rsidRPr="005A248B" w:rsidRDefault="00912777" w:rsidP="008A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777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912777" w:rsidRDefault="00912777" w:rsidP="00912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0773" w:type="dxa"/>
          </w:tcPr>
          <w:p w:rsidR="00912777" w:rsidRPr="005A248B" w:rsidRDefault="00912777" w:rsidP="009127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«Человек» «Семья» «Школа» «Труд»</w:t>
            </w:r>
          </w:p>
        </w:tc>
        <w:tc>
          <w:tcPr>
            <w:tcW w:w="1276" w:type="dxa"/>
          </w:tcPr>
          <w:p w:rsidR="00912777" w:rsidRDefault="00912777" w:rsidP="008A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12777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912777" w:rsidRDefault="00912777" w:rsidP="00912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773" w:type="dxa"/>
          </w:tcPr>
          <w:p w:rsidR="00912777" w:rsidRPr="005A248B" w:rsidRDefault="00912777" w:rsidP="009127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обществознания 5 класс</w:t>
            </w:r>
          </w:p>
        </w:tc>
        <w:tc>
          <w:tcPr>
            <w:tcW w:w="1276" w:type="dxa"/>
          </w:tcPr>
          <w:p w:rsidR="00912777" w:rsidRDefault="00912777" w:rsidP="008A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46C1" w:rsidRPr="005A248B" w:rsidTr="003B4434">
        <w:trPr>
          <w:gridAfter w:val="1"/>
          <w:wAfter w:w="283" w:type="dxa"/>
        </w:trPr>
        <w:tc>
          <w:tcPr>
            <w:tcW w:w="209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Всего</w:t>
            </w:r>
          </w:p>
        </w:tc>
        <w:tc>
          <w:tcPr>
            <w:tcW w:w="10773" w:type="dxa"/>
          </w:tcPr>
          <w:p w:rsidR="003F46C1" w:rsidRPr="005A248B" w:rsidRDefault="003F46C1" w:rsidP="008A3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46C1" w:rsidRPr="005A248B" w:rsidRDefault="003F46C1" w:rsidP="008A302B">
            <w:pPr>
              <w:jc w:val="center"/>
              <w:rPr>
                <w:sz w:val="24"/>
                <w:szCs w:val="24"/>
              </w:rPr>
            </w:pPr>
            <w:r w:rsidRPr="005A248B">
              <w:rPr>
                <w:sz w:val="24"/>
                <w:szCs w:val="24"/>
              </w:rPr>
              <w:t>35</w:t>
            </w:r>
          </w:p>
        </w:tc>
      </w:tr>
    </w:tbl>
    <w:p w:rsidR="00C21265" w:rsidRPr="005A248B" w:rsidRDefault="00C21265" w:rsidP="008A302B">
      <w:pPr>
        <w:jc w:val="both"/>
        <w:rPr>
          <w:sz w:val="24"/>
          <w:szCs w:val="24"/>
        </w:rPr>
      </w:pPr>
    </w:p>
    <w:p w:rsidR="00C21265" w:rsidRPr="005A248B" w:rsidRDefault="00C21265" w:rsidP="008A302B">
      <w:pPr>
        <w:jc w:val="both"/>
        <w:rPr>
          <w:rFonts w:eastAsiaTheme="minorHAnsi"/>
          <w:sz w:val="24"/>
          <w:szCs w:val="24"/>
        </w:rPr>
      </w:pPr>
    </w:p>
    <w:p w:rsidR="00AD2918" w:rsidRDefault="00AD2918" w:rsidP="008A302B">
      <w:pPr>
        <w:rPr>
          <w:sz w:val="24"/>
          <w:szCs w:val="24"/>
        </w:rPr>
      </w:pPr>
    </w:p>
    <w:p w:rsidR="00184151" w:rsidRDefault="00184151" w:rsidP="008A302B">
      <w:pPr>
        <w:rPr>
          <w:sz w:val="24"/>
          <w:szCs w:val="24"/>
        </w:rPr>
      </w:pPr>
    </w:p>
    <w:p w:rsidR="00184151" w:rsidRDefault="00CC3AC0" w:rsidP="00D91CA3">
      <w:pPr>
        <w:rPr>
          <w:sz w:val="24"/>
          <w:szCs w:val="24"/>
        </w:rPr>
      </w:pPr>
      <w:r>
        <w:rPr>
          <w:sz w:val="24"/>
          <w:szCs w:val="24"/>
        </w:rPr>
        <w:t>.</w:t>
      </w:r>
      <w:r w:rsidR="00D91CA3">
        <w:rPr>
          <w:sz w:val="24"/>
          <w:szCs w:val="24"/>
        </w:rPr>
        <w:t xml:space="preserve"> </w:t>
      </w:r>
    </w:p>
    <w:p w:rsidR="00D91CA3" w:rsidRDefault="00D91CA3" w:rsidP="00184151">
      <w:pPr>
        <w:rPr>
          <w:sz w:val="24"/>
          <w:szCs w:val="24"/>
        </w:rPr>
      </w:pPr>
    </w:p>
    <w:p w:rsidR="00D91CA3" w:rsidRPr="005A248B" w:rsidRDefault="00D91CA3" w:rsidP="00184151">
      <w:pPr>
        <w:rPr>
          <w:sz w:val="24"/>
          <w:szCs w:val="24"/>
        </w:rPr>
        <w:sectPr w:rsidR="00D91CA3" w:rsidRPr="005A248B" w:rsidSect="00CC3AC0">
          <w:footerReference w:type="default" r:id="rId9"/>
          <w:pgSz w:w="16838" w:h="11906" w:orient="landscape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3B4434" w:rsidRPr="007310D6" w:rsidRDefault="003B4434" w:rsidP="003B4434">
      <w:pPr>
        <w:ind w:left="284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sz w:val="24"/>
          <w:szCs w:val="24"/>
          <w:lang w:val="en-US"/>
        </w:rPr>
        <w:lastRenderedPageBreak/>
        <w:t>III</w:t>
      </w:r>
      <w:r w:rsidRPr="00B857BB">
        <w:rPr>
          <w:rFonts w:eastAsia="Calibri"/>
          <w:b/>
          <w:sz w:val="24"/>
          <w:szCs w:val="24"/>
        </w:rPr>
        <w:t>.</w:t>
      </w:r>
      <w:r w:rsidRPr="00864082">
        <w:rPr>
          <w:rFonts w:eastAsia="Calibri"/>
          <w:b/>
          <w:sz w:val="24"/>
          <w:szCs w:val="24"/>
        </w:rPr>
        <w:t xml:space="preserve"> Тематическое планирование с определением основных видов учебной деятельности обучающихся:</w:t>
      </w:r>
    </w:p>
    <w:tbl>
      <w:tblPr>
        <w:tblStyle w:val="a4"/>
        <w:tblpPr w:leftFromText="180" w:rightFromText="180" w:vertAnchor="text" w:horzAnchor="margin" w:tblpY="387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6499"/>
        <w:gridCol w:w="1275"/>
        <w:gridCol w:w="4253"/>
        <w:gridCol w:w="2126"/>
      </w:tblGrid>
      <w:tr w:rsidR="00C42FFA" w:rsidRPr="00C42FFA" w:rsidTr="00C42FFA">
        <w:trPr>
          <w:trHeight w:val="1015"/>
        </w:trPr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99" w:type="dxa"/>
          </w:tcPr>
          <w:p w:rsidR="00C42FFA" w:rsidRPr="00353EB9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Тема</w:t>
            </w:r>
            <w:r w:rsidR="00353EB9">
              <w:rPr>
                <w:b/>
                <w:sz w:val="24"/>
                <w:szCs w:val="24"/>
              </w:rPr>
              <w:t xml:space="preserve"> </w:t>
            </w:r>
            <w:r w:rsidR="00353EB9">
              <w:rPr>
                <w:b/>
                <w:sz w:val="24"/>
                <w:szCs w:val="24"/>
                <w:lang w:val="en-US"/>
              </w:rPr>
              <w:t>/</w:t>
            </w:r>
            <w:r w:rsidR="00353EB9">
              <w:rPr>
                <w:b/>
                <w:sz w:val="24"/>
                <w:szCs w:val="24"/>
              </w:rPr>
              <w:t xml:space="preserve"> Содержание стандарта</w:t>
            </w:r>
          </w:p>
        </w:tc>
        <w:tc>
          <w:tcPr>
            <w:tcW w:w="1275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КЭС</w:t>
            </w:r>
          </w:p>
        </w:tc>
        <w:tc>
          <w:tcPr>
            <w:tcW w:w="4253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42FFA" w:rsidRPr="00C42FFA" w:rsidRDefault="00C42FFA" w:rsidP="00C42FFA">
            <w:pPr>
              <w:jc w:val="center"/>
              <w:rPr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Планируемая  дата проведения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4" w:colLast="4"/>
            <w:r w:rsidRPr="00C42F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Введение в изучение курса</w:t>
            </w:r>
          </w:p>
        </w:tc>
        <w:tc>
          <w:tcPr>
            <w:tcW w:w="1275" w:type="dxa"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</w:p>
        </w:tc>
        <w:tc>
          <w:tcPr>
            <w:tcW w:w="4253" w:type="dxa"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  <w:r w:rsidRPr="00C42FFA">
              <w:t>чтение вступительной статьи; ответы на вопросы учебника; устные рассуждения</w:t>
            </w:r>
          </w:p>
        </w:tc>
        <w:tc>
          <w:tcPr>
            <w:tcW w:w="2126" w:type="dxa"/>
          </w:tcPr>
          <w:p w:rsidR="00C42FFA" w:rsidRPr="00C42FFA" w:rsidRDefault="0030558C" w:rsidP="00C42F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42FFA" w:rsidRPr="00C42FFA">
              <w:rPr>
                <w:sz w:val="24"/>
                <w:szCs w:val="24"/>
              </w:rPr>
              <w:t>.09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Загадка человека /Черты сходства и различий человека и животного/</w:t>
            </w:r>
          </w:p>
        </w:tc>
        <w:tc>
          <w:tcPr>
            <w:tcW w:w="1275" w:type="dxa"/>
          </w:tcPr>
          <w:p w:rsidR="00C42FFA" w:rsidRPr="00C42FFA" w:rsidRDefault="005A73DF" w:rsidP="00C42FFA">
            <w:pPr>
              <w:pStyle w:val="a5"/>
              <w:ind w:left="142"/>
              <w:jc w:val="center"/>
            </w:pPr>
            <w:r>
              <w:t>1.4</w:t>
            </w:r>
          </w:p>
        </w:tc>
        <w:tc>
          <w:tcPr>
            <w:tcW w:w="4253" w:type="dxa"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  <w:r w:rsidRPr="00C42FFA">
              <w:t>Беседа, рассказ учителя.</w:t>
            </w:r>
          </w:p>
        </w:tc>
        <w:tc>
          <w:tcPr>
            <w:tcW w:w="2126" w:type="dxa"/>
          </w:tcPr>
          <w:p w:rsidR="00C42FFA" w:rsidRPr="00C42FFA" w:rsidRDefault="0030558C" w:rsidP="00C42F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42FFA" w:rsidRPr="00C42FFA">
              <w:rPr>
                <w:sz w:val="24"/>
                <w:szCs w:val="24"/>
              </w:rPr>
              <w:t>.09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Загадка человека /Биологическое и социальное в человеке/</w:t>
            </w:r>
          </w:p>
        </w:tc>
        <w:tc>
          <w:tcPr>
            <w:tcW w:w="1275" w:type="dxa"/>
          </w:tcPr>
          <w:p w:rsidR="00C42FFA" w:rsidRPr="00C42FFA" w:rsidRDefault="005A73DF" w:rsidP="00C42FFA">
            <w:pPr>
              <w:pStyle w:val="a5"/>
              <w:tabs>
                <w:tab w:val="left" w:pos="1038"/>
              </w:tabs>
              <w:ind w:left="142"/>
              <w:jc w:val="center"/>
            </w:pPr>
            <w:r>
              <w:t>1.4</w:t>
            </w:r>
          </w:p>
        </w:tc>
        <w:tc>
          <w:tcPr>
            <w:tcW w:w="4253" w:type="dxa"/>
          </w:tcPr>
          <w:p w:rsidR="00C42FFA" w:rsidRPr="00C42FFA" w:rsidRDefault="00C42FFA" w:rsidP="00C42FFA">
            <w:pPr>
              <w:pStyle w:val="a5"/>
              <w:tabs>
                <w:tab w:val="left" w:pos="1038"/>
              </w:tabs>
              <w:ind w:left="142"/>
              <w:jc w:val="center"/>
            </w:pPr>
            <w:r w:rsidRPr="00C42FFA">
              <w:t>Работа с текстом учебника по вопросам</w:t>
            </w:r>
          </w:p>
        </w:tc>
        <w:tc>
          <w:tcPr>
            <w:tcW w:w="2126" w:type="dxa"/>
          </w:tcPr>
          <w:p w:rsidR="00C42FFA" w:rsidRPr="00C42FFA" w:rsidRDefault="00C42FFA" w:rsidP="00C42FFA">
            <w:pPr>
              <w:jc w:val="center"/>
              <w:rPr>
                <w:sz w:val="24"/>
                <w:szCs w:val="24"/>
              </w:rPr>
            </w:pP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Отрочество- особая пора </w:t>
            </w:r>
            <w:r w:rsidRPr="00C42FFA">
              <w:rPr>
                <w:sz w:val="24"/>
                <w:szCs w:val="24"/>
              </w:rPr>
              <w:t>жизни /Особенности подросткового возраста. Особенности социализации в подростковом возрасте/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1.5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Работа с текстом учебника по заданиям; выполнение проблемных заданий и моделирование ситуаций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C42FFA">
              <w:rPr>
                <w:sz w:val="24"/>
                <w:szCs w:val="24"/>
              </w:rPr>
              <w:t>.09</w:t>
            </w:r>
          </w:p>
        </w:tc>
      </w:tr>
      <w:tr w:rsidR="003A6DD5" w:rsidRPr="00C42FFA" w:rsidTr="00C42FFA">
        <w:trPr>
          <w:cantSplit/>
          <w:trHeight w:val="665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Отрочество- особая пора </w:t>
            </w:r>
            <w:r w:rsidRPr="00C42FFA">
              <w:rPr>
                <w:sz w:val="24"/>
                <w:szCs w:val="24"/>
              </w:rPr>
              <w:t>жизни /Основные возрастные периоды жизни человека/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1.5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</w:tr>
      <w:tr w:rsidR="003A6DD5" w:rsidRPr="00C42FFA" w:rsidTr="00C42FFA">
        <w:trPr>
          <w:cantSplit/>
          <w:trHeight w:val="355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Контрольная работа по теме «Человек»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Контроль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C42FFA">
              <w:rPr>
                <w:sz w:val="24"/>
                <w:szCs w:val="24"/>
              </w:rPr>
              <w:t>.10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Работа над ошибками. /Семья и семейные отношения. Семья под защитой государства. Права ребёнка и их защита/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4.2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6.10</w:t>
            </w: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Составление схемы, задания с кратким ответом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19</w:t>
            </w:r>
            <w:r w:rsidRPr="00C42FFA">
              <w:t>.10</w:t>
            </w:r>
          </w:p>
        </w:tc>
      </w:tr>
      <w:tr w:rsidR="003A6DD5" w:rsidRPr="00C42FFA" w:rsidTr="00C42FFA">
        <w:trPr>
          <w:cantSplit/>
          <w:trHeight w:val="621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Семья и семейные отношения. /Семейные ценности и традиции. Права и обязанности детей и родителей/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4.2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6.14</w:t>
            </w: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Беседа, рассказ учителя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C42FFA">
              <w:rPr>
                <w:sz w:val="24"/>
                <w:szCs w:val="24"/>
              </w:rPr>
              <w:t>.10</w:t>
            </w:r>
          </w:p>
        </w:tc>
      </w:tr>
      <w:tr w:rsidR="003A6DD5" w:rsidRPr="00C42FFA" w:rsidTr="00C42FFA">
        <w:trPr>
          <w:cantSplit/>
          <w:trHeight w:val="560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Семейное хозяйство /Функции семьи/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34" w:right="-109"/>
              <w:jc w:val="center"/>
            </w:pPr>
            <w:r>
              <w:t>1.6</w:t>
            </w:r>
          </w:p>
          <w:p w:rsidR="003A6DD5" w:rsidRPr="00C42FFA" w:rsidRDefault="003A6DD5" w:rsidP="003A6DD5">
            <w:pPr>
              <w:pStyle w:val="a5"/>
              <w:ind w:left="34" w:right="-109"/>
              <w:jc w:val="center"/>
            </w:pPr>
            <w:r>
              <w:t>4.2</w:t>
            </w: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34" w:right="-109"/>
              <w:jc w:val="center"/>
            </w:pPr>
            <w:r w:rsidRPr="00C42FFA">
              <w:t>Беседа, рассказ учителя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</w:tr>
      <w:tr w:rsidR="003A6DD5" w:rsidRPr="00C42FFA" w:rsidTr="00C42FFA">
        <w:trPr>
          <w:cantSplit/>
          <w:trHeight w:val="554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Семейное хозяйство /Основные роли членов семьи/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1.6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4.2</w:t>
            </w: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Беседа, рассказ учителя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42FFA">
              <w:rPr>
                <w:sz w:val="24"/>
                <w:szCs w:val="24"/>
              </w:rPr>
              <w:t>.11</w:t>
            </w:r>
          </w:p>
        </w:tc>
      </w:tr>
      <w:tr w:rsidR="003A6DD5" w:rsidRPr="00C42FFA" w:rsidTr="00C42FFA">
        <w:trPr>
          <w:cantSplit/>
          <w:trHeight w:val="562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Свободное время /Досуг семьи. Выбор профессии/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1.6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4.2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Составить таблицу «Хобби: причины возникновения, виды»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C42FFA">
              <w:rPr>
                <w:sz w:val="24"/>
                <w:szCs w:val="24"/>
              </w:rPr>
              <w:t>.11</w:t>
            </w:r>
          </w:p>
        </w:tc>
      </w:tr>
      <w:tr w:rsidR="003A6DD5" w:rsidRPr="00C42FFA" w:rsidTr="00C42FFA">
        <w:trPr>
          <w:cantSplit/>
          <w:trHeight w:val="556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Проект: «Досуг семьи».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C42FFA">
              <w:rPr>
                <w:sz w:val="24"/>
                <w:szCs w:val="24"/>
              </w:rPr>
              <w:t>.11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Контрольная работа по теме «Семья»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4253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 w:rsidRPr="00C42FFA">
              <w:t>Контроль</w:t>
            </w:r>
          </w:p>
          <w:p w:rsidR="003A6DD5" w:rsidRDefault="003A6DD5" w:rsidP="003A6DD5">
            <w:pPr>
              <w:pStyle w:val="a5"/>
              <w:ind w:left="142"/>
              <w:jc w:val="center"/>
            </w:pP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Работа над ошибками. Образование в жизни человека. /Система образования в Российской Федерации/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2.3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Работа с текстом учебника по заданиям, задания с развёрнутым ответом, вопросы</w:t>
            </w: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C42FFA">
              <w:rPr>
                <w:sz w:val="24"/>
                <w:szCs w:val="24"/>
              </w:rPr>
              <w:t>.12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Образование в жизни человека. /Уровни общего образования/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2.3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C42FFA">
              <w:rPr>
                <w:sz w:val="24"/>
                <w:szCs w:val="24"/>
              </w:rPr>
              <w:t>.12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Образование и самообразование /Самообразование/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Default"/>
              <w:jc w:val="center"/>
              <w:rPr>
                <w:vanish w:val="0"/>
              </w:rPr>
            </w:pPr>
            <w:r>
              <w:rPr>
                <w:vanish w:val="0"/>
              </w:rPr>
              <w:t>2.3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Default"/>
              <w:jc w:val="center"/>
            </w:pPr>
            <w:r w:rsidRPr="00C42FFA">
              <w:rPr>
                <w:vanish w:val="0"/>
              </w:rPr>
              <w:t>Моделирование ситуаций и их анализ, составление схемы. Вопросы.</w:t>
            </w:r>
            <w:r w:rsidRPr="00C42FFA">
              <w:t>Моделирование ситуаций и их анализ, составление схемы. Вопросы.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C42FFA" w:rsidRDefault="003A6DD5" w:rsidP="003A6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11 .01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Образование и самообразование /Государственная итоговая аттестация/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2.3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18.01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Одноклассники, сверстники, друзья/Основные социальные роли в подростковом обществе/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1.7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4.3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Беседа; Задания с кратким ответом.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25.01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Одноклассники, сверстники, друзья /Основные социальные роли в подростковом обществе/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1.7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4.3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1.02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Контрольная работа по теме «Школа»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контроль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8.02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Работа над ошибками. Труд – основа жизни /Роль деятельности в жизни человека и общества/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1.6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3.2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Моделирование ситуаций и их анализ, составление таблицы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15.02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Труд – основа жизни /Роль деятельности в жизни человека и общества/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1.6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3.2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22.02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Труд и творчество / Искусство как элемент духовной культуры общества/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1.6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Решение познавательных задач, работа с текстом учебника, вопросы.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1.03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Труд и творчество /Влияние искусства на развитие личности/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1.6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15.03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Контрольная работа по теме «Труд».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4253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Контроль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22.03</w:t>
            </w:r>
          </w:p>
        </w:tc>
      </w:tr>
      <w:tr w:rsidR="003A6DD5" w:rsidRPr="00C42FFA" w:rsidTr="00C42FFA">
        <w:trPr>
          <w:trHeight w:val="400"/>
        </w:trPr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Работа над ошибками. Наша Родина – Россия/Наше государство – Российская Федерация. Россия – федеративное государство. Субъекты федерации/</w:t>
            </w:r>
          </w:p>
        </w:tc>
        <w:tc>
          <w:tcPr>
            <w:tcW w:w="1275" w:type="dxa"/>
          </w:tcPr>
          <w:p w:rsidR="003A6DD5" w:rsidRDefault="003A6DD5" w:rsidP="003A6DD5">
            <w:pPr>
              <w:pStyle w:val="a5"/>
              <w:ind w:left="142"/>
              <w:jc w:val="center"/>
            </w:pPr>
            <w:r>
              <w:t>2.5</w:t>
            </w:r>
          </w:p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5.2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Работа с текстом учебника, задания с кратким ответом, вопросы.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5.04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Наша Родина – Россия /Гражданственность и патриотизм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2.5</w:t>
            </w: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12.04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Государственные символы России/Государственные символы России/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>
              <w:t>5.2</w:t>
            </w:r>
          </w:p>
        </w:tc>
        <w:tc>
          <w:tcPr>
            <w:tcW w:w="4253" w:type="dxa"/>
            <w:vMerge w:val="restart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  <w:r w:rsidRPr="00C42FFA">
              <w:t>Составление схем, работа с текстом учебника, задания с кратким ответом.</w:t>
            </w: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19.04</w:t>
            </w:r>
          </w:p>
        </w:tc>
      </w:tr>
      <w:tr w:rsidR="003A6DD5" w:rsidRPr="00C42FFA" w:rsidTr="00C42FFA">
        <w:tc>
          <w:tcPr>
            <w:tcW w:w="839" w:type="dxa"/>
          </w:tcPr>
          <w:p w:rsidR="003A6DD5" w:rsidRPr="00C42FFA" w:rsidRDefault="003A6DD5" w:rsidP="003A6DD5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499" w:type="dxa"/>
          </w:tcPr>
          <w:p w:rsidR="003A6DD5" w:rsidRPr="00C42FFA" w:rsidRDefault="003A6DD5" w:rsidP="003A6DD5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Проектная деятельность: «Государственные символы России»</w:t>
            </w:r>
          </w:p>
        </w:tc>
        <w:tc>
          <w:tcPr>
            <w:tcW w:w="1275" w:type="dxa"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4253" w:type="dxa"/>
            <w:vMerge/>
          </w:tcPr>
          <w:p w:rsidR="003A6DD5" w:rsidRPr="00C42FFA" w:rsidRDefault="003A6DD5" w:rsidP="003A6DD5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3A6DD5" w:rsidRPr="003A6DD5" w:rsidRDefault="003A6DD5" w:rsidP="003A6DD5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26.04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Гражданин России /Гражданство Российской Федерации. Выборы и референдумы/</w:t>
            </w:r>
          </w:p>
        </w:tc>
        <w:tc>
          <w:tcPr>
            <w:tcW w:w="1275" w:type="dxa"/>
          </w:tcPr>
          <w:p w:rsidR="00C42FFA" w:rsidRDefault="00AE4495" w:rsidP="00C42FFA">
            <w:pPr>
              <w:pStyle w:val="a5"/>
              <w:ind w:left="142"/>
              <w:jc w:val="center"/>
            </w:pPr>
            <w:r>
              <w:t>2.5</w:t>
            </w:r>
          </w:p>
          <w:p w:rsidR="00AE4495" w:rsidRPr="00C42FFA" w:rsidRDefault="00AE4495" w:rsidP="00C42FFA">
            <w:pPr>
              <w:pStyle w:val="a5"/>
              <w:ind w:left="142"/>
              <w:jc w:val="center"/>
            </w:pPr>
            <w:r>
              <w:t>5.8</w:t>
            </w:r>
          </w:p>
        </w:tc>
        <w:tc>
          <w:tcPr>
            <w:tcW w:w="4253" w:type="dxa"/>
            <w:vMerge w:val="restart"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  <w:r w:rsidRPr="00C42FFA">
              <w:t>Моделирование ситуаций и их анализ, вопросы.</w:t>
            </w:r>
          </w:p>
        </w:tc>
        <w:tc>
          <w:tcPr>
            <w:tcW w:w="2126" w:type="dxa"/>
          </w:tcPr>
          <w:p w:rsidR="00C42FFA" w:rsidRPr="003A6DD5" w:rsidRDefault="003A6DD5" w:rsidP="00C42FFA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3.05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Гражданин России /Конституционные права и свободы человека и гражданина в Российской Федерации. Конституционные обязанности гражданина российской Федерации/</w:t>
            </w:r>
          </w:p>
        </w:tc>
        <w:tc>
          <w:tcPr>
            <w:tcW w:w="1275" w:type="dxa"/>
          </w:tcPr>
          <w:p w:rsidR="00C42FFA" w:rsidRPr="00C42FFA" w:rsidRDefault="005E00A7" w:rsidP="00C42FFA">
            <w:pPr>
              <w:pStyle w:val="a5"/>
              <w:ind w:left="142"/>
              <w:jc w:val="center"/>
            </w:pPr>
            <w:r>
              <w:t>6.9</w:t>
            </w:r>
          </w:p>
        </w:tc>
        <w:tc>
          <w:tcPr>
            <w:tcW w:w="4253" w:type="dxa"/>
            <w:vMerge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</w:p>
        </w:tc>
        <w:tc>
          <w:tcPr>
            <w:tcW w:w="2126" w:type="dxa"/>
          </w:tcPr>
          <w:p w:rsidR="00C42FFA" w:rsidRPr="003A6DD5" w:rsidRDefault="003A6DD5" w:rsidP="00C42FFA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10</w:t>
            </w:r>
            <w:r w:rsidR="00D332D2" w:rsidRPr="003A6DD5">
              <w:rPr>
                <w:sz w:val="24"/>
                <w:szCs w:val="24"/>
              </w:rPr>
              <w:t>.05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6499" w:type="dxa"/>
            <w:tcBorders>
              <w:bottom w:val="single" w:sz="4" w:space="0" w:color="auto"/>
            </w:tcBorders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2FFA" w:rsidRPr="00C42FFA" w:rsidRDefault="00C42FFA" w:rsidP="00C42FFA">
            <w:pPr>
              <w:pStyle w:val="a5"/>
              <w:tabs>
                <w:tab w:val="left" w:pos="2060"/>
              </w:tabs>
              <w:ind w:left="142"/>
              <w:jc w:val="center"/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42FFA" w:rsidRPr="00C42FFA" w:rsidRDefault="00C42FFA" w:rsidP="00C42FFA">
            <w:pPr>
              <w:pStyle w:val="a5"/>
              <w:tabs>
                <w:tab w:val="left" w:pos="2060"/>
              </w:tabs>
              <w:ind w:left="142"/>
              <w:jc w:val="center"/>
            </w:pPr>
            <w:r w:rsidRPr="00C42FFA">
              <w:t>Контроль</w:t>
            </w:r>
          </w:p>
        </w:tc>
        <w:tc>
          <w:tcPr>
            <w:tcW w:w="2126" w:type="dxa"/>
          </w:tcPr>
          <w:p w:rsidR="00C42FFA" w:rsidRPr="003A6DD5" w:rsidRDefault="003A6DD5" w:rsidP="00C42FFA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17</w:t>
            </w:r>
            <w:r w:rsidR="00C42FFA" w:rsidRPr="003A6DD5">
              <w:rPr>
                <w:sz w:val="24"/>
                <w:szCs w:val="24"/>
              </w:rPr>
              <w:t>.05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499" w:type="dxa"/>
            <w:tcBorders>
              <w:top w:val="single" w:sz="4" w:space="0" w:color="auto"/>
            </w:tcBorders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Работа над ошибками. Мы – многонациональный народ /Россия – многонациональное государство/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42FFA" w:rsidRPr="00C42FFA" w:rsidRDefault="005E00A7" w:rsidP="00C42FFA">
            <w:pPr>
              <w:pStyle w:val="a5"/>
              <w:ind w:left="142"/>
              <w:jc w:val="center"/>
            </w:pPr>
            <w:r>
              <w:t>4.7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  <w:r w:rsidRPr="00C42FFA">
              <w:t>Решение познавательных задач, составление кроссворда, задания с кратким ответом.</w:t>
            </w:r>
          </w:p>
        </w:tc>
        <w:tc>
          <w:tcPr>
            <w:tcW w:w="2126" w:type="dxa"/>
          </w:tcPr>
          <w:p w:rsidR="00C42FFA" w:rsidRPr="003A6DD5" w:rsidRDefault="003A6DD5" w:rsidP="00C42FFA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24</w:t>
            </w:r>
            <w:r w:rsidR="00C42FFA" w:rsidRPr="003A6DD5">
              <w:rPr>
                <w:sz w:val="24"/>
                <w:szCs w:val="24"/>
              </w:rPr>
              <w:t>.05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Мы – многонациональный народ /Россия – многонациональное государство/</w:t>
            </w:r>
          </w:p>
        </w:tc>
        <w:tc>
          <w:tcPr>
            <w:tcW w:w="1275" w:type="dxa"/>
          </w:tcPr>
          <w:p w:rsidR="00C42FFA" w:rsidRPr="00C42FFA" w:rsidRDefault="005E00A7" w:rsidP="005E00A7">
            <w:pPr>
              <w:pStyle w:val="a5"/>
              <w:ind w:left="142"/>
              <w:jc w:val="center"/>
            </w:pPr>
            <w:r>
              <w:t>4.7</w:t>
            </w:r>
          </w:p>
        </w:tc>
        <w:tc>
          <w:tcPr>
            <w:tcW w:w="4253" w:type="dxa"/>
            <w:vMerge/>
          </w:tcPr>
          <w:p w:rsidR="00C42FFA" w:rsidRPr="00C42FFA" w:rsidRDefault="00C42FFA" w:rsidP="00C42FFA">
            <w:pPr>
              <w:pStyle w:val="a5"/>
              <w:ind w:left="142"/>
            </w:pPr>
          </w:p>
        </w:tc>
        <w:tc>
          <w:tcPr>
            <w:tcW w:w="2126" w:type="dxa"/>
          </w:tcPr>
          <w:p w:rsidR="00C42FFA" w:rsidRPr="003A6DD5" w:rsidRDefault="003A6DD5" w:rsidP="00C42FFA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24</w:t>
            </w:r>
            <w:r w:rsidR="00C42FFA" w:rsidRPr="003A6DD5">
              <w:rPr>
                <w:sz w:val="24"/>
                <w:szCs w:val="24"/>
              </w:rPr>
              <w:t>.05</w:t>
            </w:r>
          </w:p>
        </w:tc>
      </w:tr>
      <w:tr w:rsidR="00C42FFA" w:rsidRPr="00C42FFA" w:rsidTr="00C42FFA">
        <w:tc>
          <w:tcPr>
            <w:tcW w:w="839" w:type="dxa"/>
          </w:tcPr>
          <w:p w:rsidR="00C42FFA" w:rsidRPr="00C42FFA" w:rsidRDefault="00C42FFA" w:rsidP="00C42FFA">
            <w:pPr>
              <w:jc w:val="center"/>
              <w:rPr>
                <w:b/>
                <w:sz w:val="24"/>
                <w:szCs w:val="24"/>
              </w:rPr>
            </w:pPr>
            <w:r w:rsidRPr="00C42FF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6499" w:type="dxa"/>
          </w:tcPr>
          <w:p w:rsidR="00C42FFA" w:rsidRPr="00C42FFA" w:rsidRDefault="00C42FFA" w:rsidP="00C42FFA">
            <w:pPr>
              <w:rPr>
                <w:sz w:val="24"/>
                <w:szCs w:val="24"/>
              </w:rPr>
            </w:pPr>
            <w:r w:rsidRPr="00C42FFA">
              <w:rPr>
                <w:sz w:val="24"/>
                <w:szCs w:val="24"/>
              </w:rPr>
              <w:t>Зачет по теме «Родина»</w:t>
            </w:r>
          </w:p>
        </w:tc>
        <w:tc>
          <w:tcPr>
            <w:tcW w:w="1275" w:type="dxa"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</w:p>
        </w:tc>
        <w:tc>
          <w:tcPr>
            <w:tcW w:w="4253" w:type="dxa"/>
          </w:tcPr>
          <w:p w:rsidR="00C42FFA" w:rsidRPr="00C42FFA" w:rsidRDefault="00C42FFA" w:rsidP="00C42FFA">
            <w:pPr>
              <w:pStyle w:val="a5"/>
              <w:ind w:left="142"/>
              <w:jc w:val="center"/>
            </w:pPr>
            <w:r w:rsidRPr="00C42FFA">
              <w:t>Контроль</w:t>
            </w:r>
          </w:p>
        </w:tc>
        <w:tc>
          <w:tcPr>
            <w:tcW w:w="2126" w:type="dxa"/>
          </w:tcPr>
          <w:p w:rsidR="00C42FFA" w:rsidRPr="003A6DD5" w:rsidRDefault="003A6DD5" w:rsidP="00C42FFA">
            <w:pPr>
              <w:jc w:val="center"/>
              <w:rPr>
                <w:sz w:val="24"/>
                <w:szCs w:val="24"/>
              </w:rPr>
            </w:pPr>
            <w:r w:rsidRPr="003A6DD5">
              <w:rPr>
                <w:sz w:val="24"/>
                <w:szCs w:val="24"/>
              </w:rPr>
              <w:t>31</w:t>
            </w:r>
            <w:r w:rsidR="00C42FFA" w:rsidRPr="003A6DD5">
              <w:rPr>
                <w:sz w:val="24"/>
                <w:szCs w:val="24"/>
              </w:rPr>
              <w:t>.05</w:t>
            </w:r>
          </w:p>
        </w:tc>
      </w:tr>
      <w:bookmarkEnd w:id="0"/>
    </w:tbl>
    <w:p w:rsidR="003B2161" w:rsidRPr="005A248B" w:rsidRDefault="003B2161" w:rsidP="008A302B">
      <w:pPr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7573D8" w:rsidRPr="005A248B" w:rsidRDefault="007573D8" w:rsidP="008A302B">
      <w:pPr>
        <w:jc w:val="center"/>
        <w:rPr>
          <w:b/>
          <w:i/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5A248B" w:rsidRDefault="00284916" w:rsidP="008A302B">
      <w:pPr>
        <w:jc w:val="both"/>
        <w:rPr>
          <w:sz w:val="24"/>
          <w:szCs w:val="24"/>
        </w:rPr>
      </w:pPr>
    </w:p>
    <w:p w:rsidR="00284916" w:rsidRPr="001D02EF" w:rsidRDefault="00284916" w:rsidP="008A302B">
      <w:pPr>
        <w:jc w:val="both"/>
        <w:rPr>
          <w:sz w:val="22"/>
          <w:szCs w:val="22"/>
        </w:rPr>
      </w:pPr>
    </w:p>
    <w:sectPr w:rsidR="00284916" w:rsidRPr="001D02EF" w:rsidSect="004D648C">
      <w:pgSz w:w="16838" w:h="11906" w:orient="landscape"/>
      <w:pgMar w:top="851" w:right="82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8C" w:rsidRDefault="007E508C" w:rsidP="009D4656">
      <w:r>
        <w:separator/>
      </w:r>
    </w:p>
  </w:endnote>
  <w:endnote w:type="continuationSeparator" w:id="0">
    <w:p w:rsidR="007E508C" w:rsidRDefault="007E508C" w:rsidP="009D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966576"/>
      <w:docPartObj>
        <w:docPartGallery w:val="Page Numbers (Bottom of Page)"/>
        <w:docPartUnique/>
      </w:docPartObj>
    </w:sdtPr>
    <w:sdtEndPr/>
    <w:sdtContent>
      <w:p w:rsidR="00670FDB" w:rsidRDefault="00670FD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1D9">
          <w:rPr>
            <w:noProof/>
          </w:rPr>
          <w:t>9</w:t>
        </w:r>
        <w:r>
          <w:fldChar w:fldCharType="end"/>
        </w:r>
      </w:p>
    </w:sdtContent>
  </w:sdt>
  <w:p w:rsidR="00670FDB" w:rsidRDefault="00670FD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8C" w:rsidRDefault="007E508C" w:rsidP="009D4656">
      <w:r>
        <w:separator/>
      </w:r>
    </w:p>
  </w:footnote>
  <w:footnote w:type="continuationSeparator" w:id="0">
    <w:p w:rsidR="007E508C" w:rsidRDefault="007E508C" w:rsidP="009D4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90AD52"/>
    <w:lvl w:ilvl="0">
      <w:numFmt w:val="bullet"/>
      <w:lvlText w:val="*"/>
      <w:lvlJc w:val="left"/>
    </w:lvl>
  </w:abstractNum>
  <w:abstractNum w:abstractNumId="1">
    <w:nsid w:val="0D3F4F77"/>
    <w:multiLevelType w:val="hybridMultilevel"/>
    <w:tmpl w:val="F11EC7E2"/>
    <w:lvl w:ilvl="0" w:tplc="2F486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34A64"/>
    <w:multiLevelType w:val="hybridMultilevel"/>
    <w:tmpl w:val="132C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82A56"/>
    <w:multiLevelType w:val="hybridMultilevel"/>
    <w:tmpl w:val="03289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35FA4"/>
    <w:multiLevelType w:val="hybridMultilevel"/>
    <w:tmpl w:val="4DAAD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80B5E"/>
    <w:multiLevelType w:val="singleLevel"/>
    <w:tmpl w:val="81CCD85C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301"/>
    <w:rsid w:val="0000200F"/>
    <w:rsid w:val="00020FB6"/>
    <w:rsid w:val="000654D6"/>
    <w:rsid w:val="00074481"/>
    <w:rsid w:val="000A11E4"/>
    <w:rsid w:val="000A47D2"/>
    <w:rsid w:val="001150BD"/>
    <w:rsid w:val="00117902"/>
    <w:rsid w:val="0014103F"/>
    <w:rsid w:val="00161474"/>
    <w:rsid w:val="00181056"/>
    <w:rsid w:val="00184151"/>
    <w:rsid w:val="00187CE3"/>
    <w:rsid w:val="001939CA"/>
    <w:rsid w:val="001B1DA3"/>
    <w:rsid w:val="001C62EC"/>
    <w:rsid w:val="001D02EF"/>
    <w:rsid w:val="001F2E88"/>
    <w:rsid w:val="00200718"/>
    <w:rsid w:val="00203CC9"/>
    <w:rsid w:val="0021520A"/>
    <w:rsid w:val="00234D1B"/>
    <w:rsid w:val="00245F1A"/>
    <w:rsid w:val="00264464"/>
    <w:rsid w:val="00284916"/>
    <w:rsid w:val="002B52BE"/>
    <w:rsid w:val="002B76CF"/>
    <w:rsid w:val="002B7A0C"/>
    <w:rsid w:val="002C374C"/>
    <w:rsid w:val="002C4517"/>
    <w:rsid w:val="002D03B4"/>
    <w:rsid w:val="002E02D6"/>
    <w:rsid w:val="002F44F0"/>
    <w:rsid w:val="0030558C"/>
    <w:rsid w:val="00311F1B"/>
    <w:rsid w:val="00322C50"/>
    <w:rsid w:val="00322F40"/>
    <w:rsid w:val="00353EB9"/>
    <w:rsid w:val="003600E4"/>
    <w:rsid w:val="003665D0"/>
    <w:rsid w:val="00366660"/>
    <w:rsid w:val="00383774"/>
    <w:rsid w:val="003869DB"/>
    <w:rsid w:val="003A24FA"/>
    <w:rsid w:val="003A6DD5"/>
    <w:rsid w:val="003B0520"/>
    <w:rsid w:val="003B2161"/>
    <w:rsid w:val="003B4434"/>
    <w:rsid w:val="003C3D0C"/>
    <w:rsid w:val="003C43DC"/>
    <w:rsid w:val="003D6708"/>
    <w:rsid w:val="003E3203"/>
    <w:rsid w:val="003F46C1"/>
    <w:rsid w:val="00436C48"/>
    <w:rsid w:val="004440FB"/>
    <w:rsid w:val="00456A09"/>
    <w:rsid w:val="00465891"/>
    <w:rsid w:val="00475AE4"/>
    <w:rsid w:val="0048148F"/>
    <w:rsid w:val="004B1EC0"/>
    <w:rsid w:val="004B735F"/>
    <w:rsid w:val="004C572E"/>
    <w:rsid w:val="004D51AE"/>
    <w:rsid w:val="004D648C"/>
    <w:rsid w:val="004F3A6B"/>
    <w:rsid w:val="00500898"/>
    <w:rsid w:val="00535175"/>
    <w:rsid w:val="005559E4"/>
    <w:rsid w:val="00570E3C"/>
    <w:rsid w:val="0059696B"/>
    <w:rsid w:val="005A248B"/>
    <w:rsid w:val="005A73DF"/>
    <w:rsid w:val="005B5808"/>
    <w:rsid w:val="005C2095"/>
    <w:rsid w:val="005E00A7"/>
    <w:rsid w:val="005E1A75"/>
    <w:rsid w:val="005E6CC3"/>
    <w:rsid w:val="00621223"/>
    <w:rsid w:val="00623F2F"/>
    <w:rsid w:val="00623FFC"/>
    <w:rsid w:val="00630981"/>
    <w:rsid w:val="00630B28"/>
    <w:rsid w:val="00640DDB"/>
    <w:rsid w:val="006411D9"/>
    <w:rsid w:val="0064773F"/>
    <w:rsid w:val="00654868"/>
    <w:rsid w:val="00665673"/>
    <w:rsid w:val="00670256"/>
    <w:rsid w:val="00670FDB"/>
    <w:rsid w:val="00687C6E"/>
    <w:rsid w:val="006B23E1"/>
    <w:rsid w:val="006C18F8"/>
    <w:rsid w:val="006F72B2"/>
    <w:rsid w:val="00703EF7"/>
    <w:rsid w:val="0073649A"/>
    <w:rsid w:val="00741292"/>
    <w:rsid w:val="007573D8"/>
    <w:rsid w:val="0076489D"/>
    <w:rsid w:val="007658C3"/>
    <w:rsid w:val="00781839"/>
    <w:rsid w:val="007959EB"/>
    <w:rsid w:val="007A6833"/>
    <w:rsid w:val="007A72F8"/>
    <w:rsid w:val="007D1560"/>
    <w:rsid w:val="007D5B4C"/>
    <w:rsid w:val="007E3C92"/>
    <w:rsid w:val="007E508C"/>
    <w:rsid w:val="007E687F"/>
    <w:rsid w:val="007F41CB"/>
    <w:rsid w:val="007F690B"/>
    <w:rsid w:val="00803E54"/>
    <w:rsid w:val="00831E03"/>
    <w:rsid w:val="00867E7B"/>
    <w:rsid w:val="00874B23"/>
    <w:rsid w:val="0088284F"/>
    <w:rsid w:val="00884C7D"/>
    <w:rsid w:val="00886D2F"/>
    <w:rsid w:val="00894161"/>
    <w:rsid w:val="008A302B"/>
    <w:rsid w:val="008E0DE8"/>
    <w:rsid w:val="008E6C74"/>
    <w:rsid w:val="00912777"/>
    <w:rsid w:val="009340EC"/>
    <w:rsid w:val="00943F8F"/>
    <w:rsid w:val="009764AF"/>
    <w:rsid w:val="009A4235"/>
    <w:rsid w:val="009D3241"/>
    <w:rsid w:val="009D4656"/>
    <w:rsid w:val="009E231D"/>
    <w:rsid w:val="009F667E"/>
    <w:rsid w:val="00A14B6B"/>
    <w:rsid w:val="00A5092E"/>
    <w:rsid w:val="00A67D8E"/>
    <w:rsid w:val="00A84D60"/>
    <w:rsid w:val="00AD2918"/>
    <w:rsid w:val="00AD5672"/>
    <w:rsid w:val="00AD7AAE"/>
    <w:rsid w:val="00AE4495"/>
    <w:rsid w:val="00AE57B0"/>
    <w:rsid w:val="00AE7698"/>
    <w:rsid w:val="00AF656E"/>
    <w:rsid w:val="00B003EE"/>
    <w:rsid w:val="00B17A87"/>
    <w:rsid w:val="00B368CB"/>
    <w:rsid w:val="00B41F83"/>
    <w:rsid w:val="00B73873"/>
    <w:rsid w:val="00BA6BBD"/>
    <w:rsid w:val="00BA7A42"/>
    <w:rsid w:val="00BC0353"/>
    <w:rsid w:val="00BC1769"/>
    <w:rsid w:val="00BC2857"/>
    <w:rsid w:val="00BF1F84"/>
    <w:rsid w:val="00C07AF1"/>
    <w:rsid w:val="00C21265"/>
    <w:rsid w:val="00C27A8B"/>
    <w:rsid w:val="00C40F3D"/>
    <w:rsid w:val="00C42FFA"/>
    <w:rsid w:val="00C431F8"/>
    <w:rsid w:val="00C47B15"/>
    <w:rsid w:val="00C64FAF"/>
    <w:rsid w:val="00C72A76"/>
    <w:rsid w:val="00C768CF"/>
    <w:rsid w:val="00C80ED9"/>
    <w:rsid w:val="00C83301"/>
    <w:rsid w:val="00C86427"/>
    <w:rsid w:val="00C93730"/>
    <w:rsid w:val="00CA4238"/>
    <w:rsid w:val="00CB6C46"/>
    <w:rsid w:val="00CC1CC5"/>
    <w:rsid w:val="00CC3AC0"/>
    <w:rsid w:val="00CC7F7D"/>
    <w:rsid w:val="00D02DF9"/>
    <w:rsid w:val="00D332D2"/>
    <w:rsid w:val="00D46D3B"/>
    <w:rsid w:val="00D55E95"/>
    <w:rsid w:val="00D57069"/>
    <w:rsid w:val="00D57D48"/>
    <w:rsid w:val="00D73147"/>
    <w:rsid w:val="00D77355"/>
    <w:rsid w:val="00D803D4"/>
    <w:rsid w:val="00D86EC6"/>
    <w:rsid w:val="00D87F22"/>
    <w:rsid w:val="00D91CA3"/>
    <w:rsid w:val="00DA5AB6"/>
    <w:rsid w:val="00DA7C5C"/>
    <w:rsid w:val="00DC0EC1"/>
    <w:rsid w:val="00DC10CD"/>
    <w:rsid w:val="00DE17F7"/>
    <w:rsid w:val="00DE4D39"/>
    <w:rsid w:val="00DE72A7"/>
    <w:rsid w:val="00DF7919"/>
    <w:rsid w:val="00DF7ED2"/>
    <w:rsid w:val="00E0101C"/>
    <w:rsid w:val="00E276BE"/>
    <w:rsid w:val="00E54E62"/>
    <w:rsid w:val="00E97C99"/>
    <w:rsid w:val="00EA77BA"/>
    <w:rsid w:val="00EB2C2A"/>
    <w:rsid w:val="00EB6BED"/>
    <w:rsid w:val="00EC039A"/>
    <w:rsid w:val="00ED4641"/>
    <w:rsid w:val="00EE3C02"/>
    <w:rsid w:val="00EF1477"/>
    <w:rsid w:val="00F4113F"/>
    <w:rsid w:val="00F57C23"/>
    <w:rsid w:val="00F85FD2"/>
    <w:rsid w:val="00F96771"/>
    <w:rsid w:val="00FA7540"/>
    <w:rsid w:val="00FB54B3"/>
    <w:rsid w:val="00FC556B"/>
    <w:rsid w:val="00FF0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vanish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0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vanish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F1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4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9E231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6">
    <w:name w:val="Normal (Web)"/>
    <w:basedOn w:val="a"/>
    <w:rsid w:val="009E231D"/>
    <w:pPr>
      <w:widowControl/>
      <w:autoSpaceDE/>
      <w:autoSpaceDN/>
      <w:adjustRightInd/>
      <w:spacing w:before="120" w:after="120"/>
      <w:jc w:val="both"/>
    </w:pPr>
    <w:rPr>
      <w:rFonts w:eastAsia="Calibri"/>
      <w:color w:val="000000"/>
      <w:sz w:val="24"/>
      <w:szCs w:val="24"/>
    </w:rPr>
  </w:style>
  <w:style w:type="paragraph" w:customStyle="1" w:styleId="a7">
    <w:name w:val="[Без стиля]"/>
    <w:rsid w:val="00884C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Times New Roman"/>
      <w:vanish w:val="0"/>
      <w:color w:val="000000"/>
      <w:lang w:eastAsia="ru-RU"/>
    </w:rPr>
  </w:style>
  <w:style w:type="paragraph" w:styleId="a8">
    <w:name w:val="Title"/>
    <w:basedOn w:val="a"/>
    <w:link w:val="a9"/>
    <w:qFormat/>
    <w:rsid w:val="00CC7F7D"/>
    <w:pPr>
      <w:widowControl/>
      <w:autoSpaceDE/>
      <w:autoSpaceDN/>
      <w:adjustRightInd/>
      <w:jc w:val="center"/>
    </w:pPr>
    <w:rPr>
      <w:b/>
      <w:bCs/>
      <w:sz w:val="32"/>
      <w:szCs w:val="24"/>
      <w:lang w:eastAsia="en-US"/>
    </w:rPr>
  </w:style>
  <w:style w:type="character" w:customStyle="1" w:styleId="a9">
    <w:name w:val="Название Знак"/>
    <w:basedOn w:val="a0"/>
    <w:link w:val="a8"/>
    <w:rsid w:val="00CC7F7D"/>
    <w:rPr>
      <w:rFonts w:eastAsia="Times New Roman"/>
      <w:b/>
      <w:bCs/>
      <w:vanish w:val="0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D773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7355"/>
    <w:rPr>
      <w:rFonts w:ascii="Tahoma" w:eastAsia="Times New Roman" w:hAnsi="Tahoma" w:cs="Tahoma"/>
      <w:vanish w:val="0"/>
      <w:sz w:val="16"/>
      <w:szCs w:val="16"/>
      <w:lang w:eastAsia="ru-RU"/>
    </w:rPr>
  </w:style>
  <w:style w:type="paragraph" w:styleId="ac">
    <w:name w:val="No Spacing"/>
    <w:uiPriority w:val="1"/>
    <w:qFormat/>
    <w:rsid w:val="009F667E"/>
    <w:pPr>
      <w:spacing w:after="0" w:line="240" w:lineRule="auto"/>
    </w:pPr>
    <w:rPr>
      <w:rFonts w:eastAsia="Times New Roman"/>
      <w:vanish w:val="0"/>
      <w:lang w:eastAsia="ru-RU"/>
    </w:rPr>
  </w:style>
  <w:style w:type="paragraph" w:styleId="ad">
    <w:name w:val="header"/>
    <w:basedOn w:val="a"/>
    <w:link w:val="ae"/>
    <w:uiPriority w:val="99"/>
    <w:unhideWhenUsed/>
    <w:rsid w:val="009D465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D4656"/>
    <w:rPr>
      <w:rFonts w:eastAsia="Times New Roman"/>
      <w:vanish w:val="0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9D465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D4656"/>
    <w:rPr>
      <w:rFonts w:eastAsia="Times New Roman"/>
      <w:vanish w:val="0"/>
      <w:sz w:val="20"/>
      <w:szCs w:val="20"/>
      <w:lang w:eastAsia="ru-RU"/>
    </w:rPr>
  </w:style>
  <w:style w:type="paragraph" w:customStyle="1" w:styleId="Default">
    <w:name w:val="Default"/>
    <w:rsid w:val="002B52BE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B5AB-93BB-435E-84BD-294E3DB6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Cvetlana</dc:creator>
  <cp:lastModifiedBy>Елена</cp:lastModifiedBy>
  <cp:revision>93</cp:revision>
  <cp:lastPrinted>2015-09-22T15:46:00Z</cp:lastPrinted>
  <dcterms:created xsi:type="dcterms:W3CDTF">2014-08-27T08:54:00Z</dcterms:created>
  <dcterms:modified xsi:type="dcterms:W3CDTF">2018-10-04T12:21:00Z</dcterms:modified>
</cp:coreProperties>
</file>